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8C7" w:rsidRDefault="00495CA9" w:rsidP="00463000">
      <w:pPr>
        <w:spacing w:line="361" w:lineRule="exact"/>
        <w:ind w:left="2653" w:right="2308"/>
        <w:jc w:val="center"/>
        <w:rPr>
          <w:b/>
          <w:sz w:val="28"/>
          <w:lang w:eastAsia="zh-TW"/>
        </w:rPr>
      </w:pPr>
      <w:bookmarkStart w:id="0" w:name="_GoBack"/>
      <w:bookmarkEnd w:id="0"/>
      <w:r>
        <w:rPr>
          <w:b/>
          <w:sz w:val="28"/>
          <w:lang w:eastAsia="zh-TW"/>
        </w:rPr>
        <w:t>基隆市</w:t>
      </w:r>
      <w:r w:rsidR="00463000">
        <w:rPr>
          <w:b/>
          <w:sz w:val="28"/>
          <w:lang w:eastAsia="zh-TW"/>
        </w:rPr>
        <w:t>中華</w:t>
      </w:r>
      <w:r>
        <w:rPr>
          <w:b/>
          <w:sz w:val="28"/>
          <w:lang w:eastAsia="zh-TW"/>
        </w:rPr>
        <w:t>國民小學學生在校作息實施規定</w:t>
      </w:r>
    </w:p>
    <w:p w:rsidR="00463000" w:rsidRDefault="00495CA9" w:rsidP="00463000">
      <w:pPr>
        <w:pStyle w:val="a3"/>
        <w:spacing w:before="206" w:line="328" w:lineRule="auto"/>
        <w:ind w:left="100" w:right="106"/>
        <w:jc w:val="right"/>
        <w:rPr>
          <w:color w:val="FF0000"/>
          <w:spacing w:val="-8"/>
          <w:lang w:eastAsia="zh-TW"/>
        </w:rPr>
      </w:pPr>
      <w:r>
        <w:rPr>
          <w:color w:val="FF0000"/>
          <w:lang w:eastAsia="zh-TW"/>
        </w:rPr>
        <w:t>112</w:t>
      </w:r>
      <w:r>
        <w:rPr>
          <w:color w:val="FF0000"/>
          <w:spacing w:val="-40"/>
          <w:lang w:eastAsia="zh-TW"/>
        </w:rPr>
        <w:t xml:space="preserve"> 年 </w:t>
      </w:r>
      <w:r w:rsidR="00463000">
        <w:rPr>
          <w:rFonts w:hint="eastAsia"/>
          <w:color w:val="FF0000"/>
          <w:lang w:eastAsia="zh-TW"/>
        </w:rPr>
        <w:t>1</w:t>
      </w:r>
      <w:r>
        <w:rPr>
          <w:color w:val="FF0000"/>
          <w:spacing w:val="-40"/>
          <w:lang w:eastAsia="zh-TW"/>
        </w:rPr>
        <w:t xml:space="preserve"> 月 </w:t>
      </w:r>
      <w:r>
        <w:rPr>
          <w:color w:val="FF0000"/>
          <w:lang w:eastAsia="zh-TW"/>
        </w:rPr>
        <w:t>1</w:t>
      </w:r>
      <w:r w:rsidR="00463000">
        <w:rPr>
          <w:rFonts w:hint="eastAsia"/>
          <w:color w:val="FF0000"/>
          <w:lang w:eastAsia="zh-TW"/>
        </w:rPr>
        <w:t>8</w:t>
      </w:r>
      <w:r>
        <w:rPr>
          <w:color w:val="FF0000"/>
          <w:spacing w:val="-8"/>
          <w:lang w:eastAsia="zh-TW"/>
        </w:rPr>
        <w:t xml:space="preserve"> 日校務會議修訂</w:t>
      </w:r>
    </w:p>
    <w:p w:rsidR="006950D2" w:rsidRPr="006950D2" w:rsidRDefault="00495CA9" w:rsidP="006950D2">
      <w:pPr>
        <w:pStyle w:val="a3"/>
        <w:spacing w:before="206"/>
        <w:ind w:left="100" w:right="106"/>
        <w:rPr>
          <w:spacing w:val="-8"/>
          <w:lang w:eastAsia="zh-TW"/>
        </w:rPr>
      </w:pPr>
      <w:r>
        <w:rPr>
          <w:spacing w:val="-8"/>
          <w:lang w:eastAsia="zh-TW"/>
        </w:rPr>
        <w:t>一、</w:t>
      </w:r>
      <w:r w:rsidR="006950D2">
        <w:rPr>
          <w:rFonts w:hint="eastAsia"/>
          <w:spacing w:val="-8"/>
          <w:lang w:eastAsia="zh-TW"/>
        </w:rPr>
        <w:t>依據民國</w:t>
      </w:r>
      <w:r>
        <w:rPr>
          <w:spacing w:val="-8"/>
          <w:lang w:eastAsia="zh-TW"/>
        </w:rPr>
        <w:t>111</w:t>
      </w:r>
      <w:r>
        <w:rPr>
          <w:spacing w:val="-40"/>
          <w:lang w:eastAsia="zh-TW"/>
        </w:rPr>
        <w:t>年</w:t>
      </w:r>
      <w:r>
        <w:rPr>
          <w:lang w:eastAsia="zh-TW"/>
        </w:rPr>
        <w:t>12</w:t>
      </w:r>
      <w:r>
        <w:rPr>
          <w:spacing w:val="-41"/>
          <w:lang w:eastAsia="zh-TW"/>
        </w:rPr>
        <w:t>月</w:t>
      </w:r>
      <w:r>
        <w:rPr>
          <w:lang w:eastAsia="zh-TW"/>
        </w:rPr>
        <w:t>14</w:t>
      </w:r>
      <w:r>
        <w:rPr>
          <w:spacing w:val="-14"/>
          <w:lang w:eastAsia="zh-TW"/>
        </w:rPr>
        <w:t>日</w:t>
      </w:r>
      <w:r w:rsidR="006950D2" w:rsidRPr="006950D2">
        <w:rPr>
          <w:rFonts w:hint="eastAsia"/>
          <w:spacing w:val="-8"/>
          <w:lang w:eastAsia="zh-TW"/>
        </w:rPr>
        <w:t>修正之「基隆市國民中小學學生在校時間作息實施原則」辦理。</w:t>
      </w:r>
    </w:p>
    <w:p w:rsidR="006950D2" w:rsidRDefault="00495CA9" w:rsidP="006950D2">
      <w:pPr>
        <w:pStyle w:val="a3"/>
        <w:spacing w:before="206"/>
        <w:ind w:left="100" w:right="106"/>
        <w:rPr>
          <w:lang w:eastAsia="zh-TW"/>
        </w:rPr>
      </w:pPr>
      <w:r>
        <w:rPr>
          <w:lang w:eastAsia="zh-TW"/>
        </w:rPr>
        <w:t>二、基隆市</w:t>
      </w:r>
      <w:r w:rsidR="00463000">
        <w:rPr>
          <w:lang w:eastAsia="zh-TW"/>
        </w:rPr>
        <w:t>中華</w:t>
      </w:r>
      <w:r>
        <w:rPr>
          <w:lang w:eastAsia="zh-TW"/>
        </w:rPr>
        <w:t>國民小學（以下簡稱本校）安排學生在校作息時間，依十二年國民基本教育課程綱</w:t>
      </w:r>
    </w:p>
    <w:p w:rsidR="007518C7" w:rsidRDefault="006950D2" w:rsidP="006950D2">
      <w:pPr>
        <w:pStyle w:val="a3"/>
        <w:spacing w:before="206"/>
        <w:ind w:left="100" w:right="106"/>
        <w:rPr>
          <w:lang w:eastAsia="zh-TW"/>
        </w:rPr>
      </w:pPr>
      <w:r>
        <w:rPr>
          <w:rFonts w:hint="eastAsia"/>
          <w:lang w:eastAsia="zh-TW"/>
        </w:rPr>
        <w:t xml:space="preserve">    </w:t>
      </w:r>
      <w:r w:rsidR="00495CA9">
        <w:rPr>
          <w:lang w:eastAsia="zh-TW"/>
        </w:rPr>
        <w:t>要總綱（以下簡稱總綱）規定。</w:t>
      </w:r>
    </w:p>
    <w:p w:rsidR="00463000" w:rsidRDefault="00495CA9" w:rsidP="006950D2">
      <w:pPr>
        <w:pStyle w:val="a3"/>
        <w:ind w:right="250" w:hanging="480"/>
        <w:rPr>
          <w:lang w:eastAsia="zh-TW"/>
        </w:rPr>
      </w:pPr>
      <w:r>
        <w:rPr>
          <w:lang w:eastAsia="zh-TW"/>
        </w:rPr>
        <w:t>三、本校訂定學生在校作息時間相關規定時，以健全身心發展、強調主動學習、提升學習品質為目的</w:t>
      </w:r>
      <w:r w:rsidR="00851543">
        <w:rPr>
          <w:rFonts w:hint="eastAsia"/>
          <w:lang w:eastAsia="zh-TW"/>
        </w:rPr>
        <w:t>並兼顧師生互動、班級經營及生活教育需求</w:t>
      </w:r>
      <w:r>
        <w:rPr>
          <w:lang w:eastAsia="zh-TW"/>
        </w:rPr>
        <w:t>。</w:t>
      </w:r>
    </w:p>
    <w:p w:rsidR="007518C7" w:rsidRDefault="00495CA9" w:rsidP="006950D2">
      <w:pPr>
        <w:pStyle w:val="a3"/>
        <w:spacing w:after="14"/>
        <w:ind w:right="250" w:hanging="480"/>
        <w:rPr>
          <w:lang w:eastAsia="zh-TW"/>
        </w:rPr>
      </w:pPr>
      <w:r>
        <w:rPr>
          <w:lang w:eastAsia="zh-TW"/>
        </w:rPr>
        <w:t>四、學生在校學習節數應包含領域學習課程及彈性學習課程，每日排課七節，本校有特殊需求者， 應提報主管機關許可後實施：</w:t>
      </w: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4679"/>
      </w:tblGrid>
      <w:tr w:rsidR="007518C7">
        <w:trPr>
          <w:trHeight w:hRule="exact" w:val="372"/>
        </w:trPr>
        <w:tc>
          <w:tcPr>
            <w:tcW w:w="1217" w:type="dxa"/>
          </w:tcPr>
          <w:p w:rsidR="007518C7" w:rsidRDefault="00495CA9">
            <w:pPr>
              <w:pStyle w:val="TableParagraph"/>
              <w:spacing w:line="312" w:lineRule="exact"/>
              <w:rPr>
                <w:sz w:val="24"/>
              </w:rPr>
            </w:pPr>
            <w:r>
              <w:rPr>
                <w:sz w:val="24"/>
              </w:rPr>
              <w:t>準備時間</w:t>
            </w:r>
          </w:p>
        </w:tc>
        <w:tc>
          <w:tcPr>
            <w:tcW w:w="4679" w:type="dxa"/>
          </w:tcPr>
          <w:p w:rsidR="007518C7" w:rsidRDefault="00495CA9">
            <w:pPr>
              <w:pStyle w:val="TableParagraph"/>
              <w:spacing w:line="312" w:lineRule="exact"/>
              <w:rPr>
                <w:sz w:val="24"/>
              </w:rPr>
            </w:pPr>
            <w:r>
              <w:rPr>
                <w:sz w:val="24"/>
              </w:rPr>
              <w:t>07:40-08:00</w:t>
            </w:r>
          </w:p>
        </w:tc>
      </w:tr>
      <w:tr w:rsidR="007518C7">
        <w:trPr>
          <w:trHeight w:hRule="exact" w:val="370"/>
        </w:trPr>
        <w:tc>
          <w:tcPr>
            <w:tcW w:w="1217" w:type="dxa"/>
          </w:tcPr>
          <w:p w:rsidR="007518C7" w:rsidRDefault="00495CA9">
            <w:pPr>
              <w:pStyle w:val="TableParagraph"/>
              <w:spacing w:line="309" w:lineRule="exact"/>
              <w:rPr>
                <w:sz w:val="24"/>
              </w:rPr>
            </w:pPr>
            <w:r>
              <w:rPr>
                <w:sz w:val="24"/>
              </w:rPr>
              <w:t>導師時間</w:t>
            </w:r>
          </w:p>
        </w:tc>
        <w:tc>
          <w:tcPr>
            <w:tcW w:w="4679" w:type="dxa"/>
          </w:tcPr>
          <w:p w:rsidR="007518C7" w:rsidRDefault="00495CA9">
            <w:pPr>
              <w:pStyle w:val="TableParagraph"/>
              <w:spacing w:line="309" w:lineRule="exact"/>
              <w:rPr>
                <w:sz w:val="24"/>
              </w:rPr>
            </w:pPr>
            <w:r>
              <w:rPr>
                <w:sz w:val="24"/>
              </w:rPr>
              <w:t>08:00-08:4</w:t>
            </w:r>
            <w:r w:rsidR="00463000">
              <w:rPr>
                <w:rFonts w:hint="eastAsia"/>
                <w:sz w:val="24"/>
                <w:lang w:eastAsia="zh-TW"/>
              </w:rPr>
              <w:t>0</w:t>
            </w:r>
            <w:r>
              <w:rPr>
                <w:sz w:val="24"/>
              </w:rPr>
              <w:t>(週</w:t>
            </w:r>
            <w:r w:rsidR="00463000">
              <w:rPr>
                <w:rFonts w:hint="eastAsia"/>
                <w:sz w:val="24"/>
                <w:lang w:eastAsia="zh-TW"/>
              </w:rPr>
              <w:t>一</w:t>
            </w:r>
            <w:r>
              <w:rPr>
                <w:sz w:val="24"/>
              </w:rPr>
              <w:t>兒童</w:t>
            </w:r>
            <w:r w:rsidR="00463000">
              <w:rPr>
                <w:rFonts w:hint="eastAsia"/>
                <w:sz w:val="24"/>
                <w:lang w:eastAsia="zh-TW"/>
              </w:rPr>
              <w:t>朝</w:t>
            </w:r>
            <w:r>
              <w:rPr>
                <w:sz w:val="24"/>
              </w:rPr>
              <w:t>會時間)</w:t>
            </w:r>
          </w:p>
        </w:tc>
      </w:tr>
      <w:tr w:rsidR="007518C7">
        <w:trPr>
          <w:trHeight w:hRule="exact" w:val="370"/>
        </w:trPr>
        <w:tc>
          <w:tcPr>
            <w:tcW w:w="1217" w:type="dxa"/>
          </w:tcPr>
          <w:p w:rsidR="007518C7" w:rsidRDefault="00495CA9">
            <w:pPr>
              <w:pStyle w:val="TableParagraph"/>
              <w:rPr>
                <w:sz w:val="24"/>
              </w:rPr>
            </w:pPr>
            <w:r>
              <w:rPr>
                <w:sz w:val="24"/>
              </w:rPr>
              <w:t>第一節</w:t>
            </w:r>
          </w:p>
        </w:tc>
        <w:tc>
          <w:tcPr>
            <w:tcW w:w="4679" w:type="dxa"/>
          </w:tcPr>
          <w:p w:rsidR="007518C7" w:rsidRDefault="00495CA9">
            <w:pPr>
              <w:pStyle w:val="TableParagraph"/>
              <w:rPr>
                <w:sz w:val="24"/>
              </w:rPr>
            </w:pPr>
            <w:r>
              <w:rPr>
                <w:sz w:val="24"/>
              </w:rPr>
              <w:t>08:45-09:25</w:t>
            </w:r>
          </w:p>
        </w:tc>
      </w:tr>
      <w:tr w:rsidR="007518C7">
        <w:trPr>
          <w:trHeight w:hRule="exact" w:val="370"/>
        </w:trPr>
        <w:tc>
          <w:tcPr>
            <w:tcW w:w="1217" w:type="dxa"/>
          </w:tcPr>
          <w:p w:rsidR="007518C7" w:rsidRDefault="00495CA9">
            <w:pPr>
              <w:pStyle w:val="TableParagraph"/>
              <w:spacing w:line="309" w:lineRule="exact"/>
              <w:rPr>
                <w:sz w:val="24"/>
              </w:rPr>
            </w:pPr>
            <w:r>
              <w:rPr>
                <w:sz w:val="24"/>
              </w:rPr>
              <w:t>第二節</w:t>
            </w:r>
          </w:p>
        </w:tc>
        <w:tc>
          <w:tcPr>
            <w:tcW w:w="4679" w:type="dxa"/>
          </w:tcPr>
          <w:p w:rsidR="007518C7" w:rsidRDefault="00495CA9">
            <w:pPr>
              <w:pStyle w:val="TableParagraph"/>
              <w:spacing w:line="309" w:lineRule="exact"/>
              <w:rPr>
                <w:sz w:val="24"/>
              </w:rPr>
            </w:pPr>
            <w:r>
              <w:rPr>
                <w:sz w:val="24"/>
              </w:rPr>
              <w:t>09:35-10:15</w:t>
            </w:r>
          </w:p>
        </w:tc>
      </w:tr>
      <w:tr w:rsidR="007518C7">
        <w:trPr>
          <w:trHeight w:hRule="exact" w:val="370"/>
        </w:trPr>
        <w:tc>
          <w:tcPr>
            <w:tcW w:w="1217" w:type="dxa"/>
          </w:tcPr>
          <w:p w:rsidR="007518C7" w:rsidRDefault="00495CA9">
            <w:pPr>
              <w:pStyle w:val="TableParagraph"/>
              <w:spacing w:line="309" w:lineRule="exact"/>
              <w:rPr>
                <w:sz w:val="24"/>
              </w:rPr>
            </w:pPr>
            <w:r>
              <w:rPr>
                <w:sz w:val="24"/>
              </w:rPr>
              <w:t>第三節</w:t>
            </w:r>
          </w:p>
        </w:tc>
        <w:tc>
          <w:tcPr>
            <w:tcW w:w="4679" w:type="dxa"/>
          </w:tcPr>
          <w:p w:rsidR="007518C7" w:rsidRDefault="00495CA9">
            <w:pPr>
              <w:pStyle w:val="TableParagraph"/>
              <w:spacing w:line="309" w:lineRule="exact"/>
              <w:rPr>
                <w:sz w:val="24"/>
              </w:rPr>
            </w:pPr>
            <w:r>
              <w:rPr>
                <w:sz w:val="24"/>
              </w:rPr>
              <w:t>10:30-11:10</w:t>
            </w:r>
          </w:p>
        </w:tc>
      </w:tr>
      <w:tr w:rsidR="007518C7">
        <w:trPr>
          <w:trHeight w:hRule="exact" w:val="370"/>
        </w:trPr>
        <w:tc>
          <w:tcPr>
            <w:tcW w:w="1217" w:type="dxa"/>
          </w:tcPr>
          <w:p w:rsidR="007518C7" w:rsidRDefault="00495CA9">
            <w:pPr>
              <w:pStyle w:val="TableParagraph"/>
              <w:spacing w:line="309" w:lineRule="exact"/>
              <w:rPr>
                <w:sz w:val="24"/>
              </w:rPr>
            </w:pPr>
            <w:r>
              <w:rPr>
                <w:sz w:val="24"/>
              </w:rPr>
              <w:t>第四節</w:t>
            </w:r>
          </w:p>
        </w:tc>
        <w:tc>
          <w:tcPr>
            <w:tcW w:w="4679" w:type="dxa"/>
          </w:tcPr>
          <w:p w:rsidR="007518C7" w:rsidRDefault="00495CA9">
            <w:pPr>
              <w:pStyle w:val="TableParagraph"/>
              <w:spacing w:line="309" w:lineRule="exact"/>
              <w:rPr>
                <w:sz w:val="24"/>
              </w:rPr>
            </w:pPr>
            <w:r>
              <w:rPr>
                <w:sz w:val="24"/>
              </w:rPr>
              <w:t>11:20-12:00</w:t>
            </w:r>
          </w:p>
        </w:tc>
      </w:tr>
      <w:tr w:rsidR="007518C7">
        <w:trPr>
          <w:trHeight w:hRule="exact" w:val="372"/>
        </w:trPr>
        <w:tc>
          <w:tcPr>
            <w:tcW w:w="1217" w:type="dxa"/>
          </w:tcPr>
          <w:p w:rsidR="007518C7" w:rsidRDefault="00495CA9">
            <w:pPr>
              <w:pStyle w:val="TableParagraph"/>
              <w:spacing w:line="312" w:lineRule="exact"/>
              <w:rPr>
                <w:sz w:val="24"/>
              </w:rPr>
            </w:pPr>
            <w:r>
              <w:rPr>
                <w:sz w:val="24"/>
              </w:rPr>
              <w:t>午餐時間</w:t>
            </w:r>
          </w:p>
        </w:tc>
        <w:tc>
          <w:tcPr>
            <w:tcW w:w="4679" w:type="dxa"/>
          </w:tcPr>
          <w:p w:rsidR="007518C7" w:rsidRDefault="00495CA9">
            <w:pPr>
              <w:pStyle w:val="TableParagraph"/>
              <w:spacing w:line="312" w:lineRule="exact"/>
              <w:rPr>
                <w:sz w:val="24"/>
              </w:rPr>
            </w:pPr>
            <w:r>
              <w:rPr>
                <w:sz w:val="24"/>
              </w:rPr>
              <w:t>12:00-12:40</w:t>
            </w:r>
          </w:p>
        </w:tc>
      </w:tr>
      <w:tr w:rsidR="007518C7">
        <w:trPr>
          <w:trHeight w:hRule="exact" w:val="370"/>
        </w:trPr>
        <w:tc>
          <w:tcPr>
            <w:tcW w:w="1217" w:type="dxa"/>
          </w:tcPr>
          <w:p w:rsidR="007518C7" w:rsidRDefault="00495CA9">
            <w:pPr>
              <w:pStyle w:val="TableParagraph"/>
              <w:spacing w:line="309" w:lineRule="exact"/>
              <w:rPr>
                <w:sz w:val="24"/>
              </w:rPr>
            </w:pPr>
            <w:r>
              <w:rPr>
                <w:sz w:val="24"/>
              </w:rPr>
              <w:t>午休時間</w:t>
            </w:r>
          </w:p>
        </w:tc>
        <w:tc>
          <w:tcPr>
            <w:tcW w:w="4679" w:type="dxa"/>
          </w:tcPr>
          <w:p w:rsidR="007518C7" w:rsidRDefault="00495CA9">
            <w:pPr>
              <w:pStyle w:val="TableParagraph"/>
              <w:spacing w:line="309" w:lineRule="exact"/>
              <w:rPr>
                <w:sz w:val="24"/>
              </w:rPr>
            </w:pPr>
            <w:r>
              <w:rPr>
                <w:sz w:val="24"/>
              </w:rPr>
              <w:t>12:</w:t>
            </w:r>
            <w:r w:rsidR="00463000">
              <w:rPr>
                <w:rFonts w:hint="eastAsia"/>
                <w:sz w:val="24"/>
                <w:lang w:eastAsia="zh-TW"/>
              </w:rPr>
              <w:t>5</w:t>
            </w:r>
            <w:r>
              <w:rPr>
                <w:sz w:val="24"/>
              </w:rPr>
              <w:t>0-13:10</w:t>
            </w:r>
          </w:p>
        </w:tc>
      </w:tr>
      <w:tr w:rsidR="007518C7">
        <w:trPr>
          <w:trHeight w:hRule="exact" w:val="370"/>
        </w:trPr>
        <w:tc>
          <w:tcPr>
            <w:tcW w:w="1217" w:type="dxa"/>
          </w:tcPr>
          <w:p w:rsidR="007518C7" w:rsidRDefault="00495CA9">
            <w:pPr>
              <w:pStyle w:val="TableParagraph"/>
              <w:spacing w:line="309" w:lineRule="exact"/>
              <w:rPr>
                <w:sz w:val="24"/>
              </w:rPr>
            </w:pPr>
            <w:r>
              <w:rPr>
                <w:sz w:val="24"/>
              </w:rPr>
              <w:t>第五節</w:t>
            </w:r>
          </w:p>
        </w:tc>
        <w:tc>
          <w:tcPr>
            <w:tcW w:w="4679" w:type="dxa"/>
          </w:tcPr>
          <w:p w:rsidR="007518C7" w:rsidRDefault="00495CA9">
            <w:pPr>
              <w:pStyle w:val="TableParagraph"/>
              <w:spacing w:line="309" w:lineRule="exact"/>
              <w:rPr>
                <w:sz w:val="24"/>
              </w:rPr>
            </w:pPr>
            <w:r>
              <w:rPr>
                <w:sz w:val="24"/>
              </w:rPr>
              <w:t>13:20-14:00</w:t>
            </w:r>
          </w:p>
        </w:tc>
      </w:tr>
      <w:tr w:rsidR="007518C7">
        <w:trPr>
          <w:trHeight w:hRule="exact" w:val="370"/>
        </w:trPr>
        <w:tc>
          <w:tcPr>
            <w:tcW w:w="1217" w:type="dxa"/>
          </w:tcPr>
          <w:p w:rsidR="007518C7" w:rsidRDefault="00495CA9">
            <w:pPr>
              <w:pStyle w:val="TableParagraph"/>
              <w:spacing w:line="309" w:lineRule="exact"/>
              <w:rPr>
                <w:sz w:val="24"/>
              </w:rPr>
            </w:pPr>
            <w:r>
              <w:rPr>
                <w:sz w:val="24"/>
              </w:rPr>
              <w:t>第六節</w:t>
            </w:r>
          </w:p>
        </w:tc>
        <w:tc>
          <w:tcPr>
            <w:tcW w:w="4679" w:type="dxa"/>
          </w:tcPr>
          <w:p w:rsidR="007518C7" w:rsidRDefault="00495CA9">
            <w:pPr>
              <w:pStyle w:val="TableParagraph"/>
              <w:spacing w:line="309" w:lineRule="exact"/>
              <w:rPr>
                <w:sz w:val="24"/>
              </w:rPr>
            </w:pPr>
            <w:r>
              <w:rPr>
                <w:sz w:val="24"/>
              </w:rPr>
              <w:t>14:10-14:50</w:t>
            </w:r>
          </w:p>
        </w:tc>
      </w:tr>
      <w:tr w:rsidR="007518C7">
        <w:trPr>
          <w:trHeight w:hRule="exact" w:val="370"/>
        </w:trPr>
        <w:tc>
          <w:tcPr>
            <w:tcW w:w="1217" w:type="dxa"/>
          </w:tcPr>
          <w:p w:rsidR="007518C7" w:rsidRDefault="00463000">
            <w:pPr>
              <w:pStyle w:val="TableParagraph"/>
              <w:spacing w:line="309" w:lineRule="exact"/>
              <w:rPr>
                <w:sz w:val="24"/>
              </w:rPr>
            </w:pPr>
            <w:r>
              <w:rPr>
                <w:sz w:val="24"/>
              </w:rPr>
              <w:t>第七節</w:t>
            </w:r>
          </w:p>
        </w:tc>
        <w:tc>
          <w:tcPr>
            <w:tcW w:w="4679" w:type="dxa"/>
          </w:tcPr>
          <w:p w:rsidR="007518C7" w:rsidRDefault="00463000">
            <w:pPr>
              <w:pStyle w:val="TableParagraph"/>
              <w:spacing w:line="309" w:lineRule="exact"/>
              <w:rPr>
                <w:sz w:val="24"/>
              </w:rPr>
            </w:pPr>
            <w:r>
              <w:rPr>
                <w:sz w:val="24"/>
              </w:rPr>
              <w:t>1</w:t>
            </w:r>
            <w:r>
              <w:rPr>
                <w:rFonts w:hint="eastAsia"/>
                <w:sz w:val="24"/>
                <w:lang w:eastAsia="zh-TW"/>
              </w:rPr>
              <w:t>5</w:t>
            </w:r>
            <w:r>
              <w:rPr>
                <w:sz w:val="24"/>
              </w:rPr>
              <w:t>:</w:t>
            </w:r>
            <w:r>
              <w:rPr>
                <w:rFonts w:hint="eastAsia"/>
                <w:sz w:val="24"/>
                <w:lang w:eastAsia="zh-TW"/>
              </w:rPr>
              <w:t>0</w:t>
            </w:r>
            <w:r>
              <w:rPr>
                <w:sz w:val="24"/>
              </w:rPr>
              <w:t>0-15:</w:t>
            </w:r>
            <w:r>
              <w:rPr>
                <w:rFonts w:hint="eastAsia"/>
                <w:sz w:val="24"/>
                <w:lang w:eastAsia="zh-TW"/>
              </w:rPr>
              <w:t>4</w:t>
            </w:r>
            <w:r>
              <w:rPr>
                <w:sz w:val="24"/>
              </w:rPr>
              <w:t>0</w:t>
            </w:r>
          </w:p>
        </w:tc>
      </w:tr>
      <w:tr w:rsidR="00463000">
        <w:trPr>
          <w:trHeight w:hRule="exact" w:val="370"/>
        </w:trPr>
        <w:tc>
          <w:tcPr>
            <w:tcW w:w="1217" w:type="dxa"/>
          </w:tcPr>
          <w:p w:rsidR="00463000" w:rsidRDefault="00463000" w:rsidP="00463000">
            <w:pPr>
              <w:pStyle w:val="TableParagraph"/>
              <w:spacing w:line="309" w:lineRule="exact"/>
              <w:rPr>
                <w:sz w:val="24"/>
              </w:rPr>
            </w:pPr>
            <w:r>
              <w:rPr>
                <w:sz w:val="24"/>
              </w:rPr>
              <w:t>整潔活動</w:t>
            </w:r>
          </w:p>
        </w:tc>
        <w:tc>
          <w:tcPr>
            <w:tcW w:w="4679" w:type="dxa"/>
          </w:tcPr>
          <w:p w:rsidR="00463000" w:rsidRDefault="00463000" w:rsidP="00463000">
            <w:pPr>
              <w:pStyle w:val="TableParagraph"/>
              <w:spacing w:line="309" w:lineRule="exact"/>
              <w:rPr>
                <w:sz w:val="24"/>
              </w:rPr>
            </w:pPr>
            <w:r>
              <w:rPr>
                <w:rFonts w:hint="eastAsia"/>
                <w:sz w:val="24"/>
                <w:lang w:eastAsia="zh-TW"/>
              </w:rPr>
              <w:t>15:40-16:00</w:t>
            </w:r>
          </w:p>
        </w:tc>
      </w:tr>
      <w:tr w:rsidR="00463000">
        <w:trPr>
          <w:trHeight w:hRule="exact" w:val="456"/>
        </w:trPr>
        <w:tc>
          <w:tcPr>
            <w:tcW w:w="1217" w:type="dxa"/>
          </w:tcPr>
          <w:p w:rsidR="00463000" w:rsidRDefault="00463000" w:rsidP="00463000">
            <w:pPr>
              <w:pStyle w:val="TableParagraph"/>
              <w:spacing w:before="65" w:line="240" w:lineRule="auto"/>
              <w:rPr>
                <w:sz w:val="24"/>
              </w:rPr>
            </w:pPr>
            <w:r>
              <w:rPr>
                <w:sz w:val="24"/>
              </w:rPr>
              <w:t>放學</w:t>
            </w:r>
          </w:p>
        </w:tc>
        <w:tc>
          <w:tcPr>
            <w:tcW w:w="4679" w:type="dxa"/>
          </w:tcPr>
          <w:p w:rsidR="00463000" w:rsidRDefault="00463000" w:rsidP="00463000">
            <w:pPr>
              <w:pStyle w:val="TableParagraph"/>
              <w:spacing w:before="65" w:line="240" w:lineRule="auto"/>
              <w:rPr>
                <w:sz w:val="24"/>
              </w:rPr>
            </w:pPr>
            <w:r>
              <w:rPr>
                <w:sz w:val="24"/>
              </w:rPr>
              <w:t>1</w:t>
            </w:r>
            <w:r>
              <w:rPr>
                <w:rFonts w:hint="eastAsia"/>
                <w:sz w:val="24"/>
                <w:lang w:eastAsia="zh-TW"/>
              </w:rPr>
              <w:t>6</w:t>
            </w:r>
            <w:r>
              <w:rPr>
                <w:sz w:val="24"/>
              </w:rPr>
              <w:t>：</w:t>
            </w:r>
            <w:r>
              <w:rPr>
                <w:rFonts w:hint="eastAsia"/>
                <w:sz w:val="24"/>
                <w:lang w:eastAsia="zh-TW"/>
              </w:rPr>
              <w:t>0</w:t>
            </w:r>
            <w:r>
              <w:rPr>
                <w:sz w:val="24"/>
              </w:rPr>
              <w:t>0</w:t>
            </w:r>
          </w:p>
        </w:tc>
      </w:tr>
    </w:tbl>
    <w:p w:rsidR="007518C7" w:rsidRDefault="00495CA9">
      <w:pPr>
        <w:pStyle w:val="a3"/>
        <w:spacing w:before="0" w:line="276" w:lineRule="auto"/>
        <w:ind w:right="4823"/>
        <w:jc w:val="both"/>
        <w:rPr>
          <w:lang w:eastAsia="zh-TW"/>
        </w:rPr>
      </w:pPr>
      <w:r>
        <w:rPr>
          <w:lang w:eastAsia="zh-TW"/>
        </w:rPr>
        <w:t>低年級：星期二整天，星期一、三、四、五半天。中年級：星期一、二、</w:t>
      </w:r>
      <w:r w:rsidR="00463000">
        <w:rPr>
          <w:rFonts w:hint="eastAsia"/>
          <w:lang w:eastAsia="zh-TW"/>
        </w:rPr>
        <w:t>四</w:t>
      </w:r>
      <w:r>
        <w:rPr>
          <w:lang w:eastAsia="zh-TW"/>
        </w:rPr>
        <w:t>整天，星期三、</w:t>
      </w:r>
      <w:r w:rsidR="00463000">
        <w:rPr>
          <w:rFonts w:hint="eastAsia"/>
          <w:lang w:eastAsia="zh-TW"/>
        </w:rPr>
        <w:t>五</w:t>
      </w:r>
      <w:r>
        <w:rPr>
          <w:lang w:eastAsia="zh-TW"/>
        </w:rPr>
        <w:t>半天。高年級：星期一、二、四、五整天，星期三半天。</w:t>
      </w:r>
    </w:p>
    <w:p w:rsidR="00463000" w:rsidRDefault="00463000">
      <w:pPr>
        <w:pStyle w:val="a3"/>
        <w:spacing w:before="0" w:line="276" w:lineRule="auto"/>
        <w:ind w:right="4823"/>
        <w:jc w:val="both"/>
        <w:rPr>
          <w:lang w:eastAsia="zh-TW"/>
        </w:rPr>
      </w:pPr>
    </w:p>
    <w:p w:rsidR="007518C7" w:rsidRDefault="00495CA9">
      <w:pPr>
        <w:pStyle w:val="a3"/>
        <w:spacing w:after="51"/>
        <w:ind w:left="100"/>
        <w:rPr>
          <w:lang w:eastAsia="zh-TW"/>
        </w:rPr>
      </w:pPr>
      <w:r>
        <w:rPr>
          <w:lang w:eastAsia="zh-TW"/>
        </w:rPr>
        <w:t>五、學生每日上學及放學時間：</w:t>
      </w: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
        <w:gridCol w:w="1274"/>
        <w:gridCol w:w="3546"/>
      </w:tblGrid>
      <w:tr w:rsidR="007518C7">
        <w:trPr>
          <w:trHeight w:hRule="exact" w:val="370"/>
        </w:trPr>
        <w:tc>
          <w:tcPr>
            <w:tcW w:w="1076" w:type="dxa"/>
            <w:vMerge w:val="restart"/>
          </w:tcPr>
          <w:p w:rsidR="007518C7" w:rsidRDefault="00495CA9">
            <w:pPr>
              <w:pStyle w:val="TableParagraph"/>
              <w:rPr>
                <w:sz w:val="24"/>
              </w:rPr>
            </w:pPr>
            <w:r>
              <w:rPr>
                <w:sz w:val="24"/>
              </w:rPr>
              <w:t>低年級</w:t>
            </w:r>
          </w:p>
        </w:tc>
        <w:tc>
          <w:tcPr>
            <w:tcW w:w="1274" w:type="dxa"/>
          </w:tcPr>
          <w:p w:rsidR="007518C7" w:rsidRDefault="00495CA9">
            <w:pPr>
              <w:pStyle w:val="TableParagraph"/>
              <w:rPr>
                <w:sz w:val="24"/>
              </w:rPr>
            </w:pPr>
            <w:r>
              <w:rPr>
                <w:sz w:val="24"/>
              </w:rPr>
              <w:t>上學時間</w:t>
            </w:r>
          </w:p>
        </w:tc>
        <w:tc>
          <w:tcPr>
            <w:tcW w:w="3546" w:type="dxa"/>
          </w:tcPr>
          <w:p w:rsidR="007518C7" w:rsidRDefault="00495CA9">
            <w:pPr>
              <w:pStyle w:val="TableParagraph"/>
              <w:rPr>
                <w:sz w:val="24"/>
              </w:rPr>
            </w:pPr>
            <w:r>
              <w:rPr>
                <w:sz w:val="24"/>
              </w:rPr>
              <w:t>每日上午 07:</w:t>
            </w:r>
            <w:r w:rsidR="00450E9F">
              <w:rPr>
                <w:rFonts w:hint="eastAsia"/>
                <w:sz w:val="24"/>
                <w:lang w:eastAsia="zh-TW"/>
              </w:rPr>
              <w:t>40</w:t>
            </w:r>
            <w:r>
              <w:rPr>
                <w:sz w:val="24"/>
              </w:rPr>
              <w:t>-0</w:t>
            </w:r>
            <w:r w:rsidR="00450E9F">
              <w:rPr>
                <w:rFonts w:hint="eastAsia"/>
                <w:sz w:val="24"/>
                <w:lang w:eastAsia="zh-TW"/>
              </w:rPr>
              <w:t>8</w:t>
            </w:r>
            <w:r>
              <w:rPr>
                <w:sz w:val="24"/>
              </w:rPr>
              <w:t>:</w:t>
            </w:r>
            <w:r w:rsidR="00450E9F">
              <w:rPr>
                <w:rFonts w:hint="eastAsia"/>
                <w:sz w:val="24"/>
                <w:lang w:eastAsia="zh-TW"/>
              </w:rPr>
              <w:t>0</w:t>
            </w:r>
            <w:r>
              <w:rPr>
                <w:sz w:val="24"/>
              </w:rPr>
              <w:t>0</w:t>
            </w:r>
          </w:p>
        </w:tc>
      </w:tr>
      <w:tr w:rsidR="007518C7">
        <w:trPr>
          <w:trHeight w:hRule="exact" w:val="370"/>
        </w:trPr>
        <w:tc>
          <w:tcPr>
            <w:tcW w:w="1076" w:type="dxa"/>
            <w:vMerge/>
          </w:tcPr>
          <w:p w:rsidR="007518C7" w:rsidRDefault="007518C7"/>
        </w:tc>
        <w:tc>
          <w:tcPr>
            <w:tcW w:w="1274" w:type="dxa"/>
            <w:vMerge w:val="restart"/>
          </w:tcPr>
          <w:p w:rsidR="007518C7" w:rsidRDefault="00495CA9">
            <w:pPr>
              <w:pStyle w:val="TableParagraph"/>
              <w:rPr>
                <w:sz w:val="24"/>
              </w:rPr>
            </w:pPr>
            <w:r>
              <w:rPr>
                <w:sz w:val="24"/>
              </w:rPr>
              <w:t>放學</w:t>
            </w:r>
          </w:p>
        </w:tc>
        <w:tc>
          <w:tcPr>
            <w:tcW w:w="3546" w:type="dxa"/>
          </w:tcPr>
          <w:p w:rsidR="007518C7" w:rsidRDefault="00495CA9">
            <w:pPr>
              <w:pStyle w:val="TableParagraph"/>
              <w:rPr>
                <w:sz w:val="24"/>
              </w:rPr>
            </w:pPr>
            <w:r>
              <w:rPr>
                <w:sz w:val="24"/>
              </w:rPr>
              <w:t>星期一、三、四</w:t>
            </w:r>
            <w:r w:rsidR="00463000">
              <w:rPr>
                <w:rFonts w:hint="eastAsia"/>
                <w:sz w:val="24"/>
                <w:lang w:eastAsia="zh-TW"/>
              </w:rPr>
              <w:t>、五</w:t>
            </w:r>
            <w:r>
              <w:rPr>
                <w:sz w:val="24"/>
              </w:rPr>
              <w:t>中午 1</w:t>
            </w:r>
            <w:r w:rsidR="00463000">
              <w:rPr>
                <w:rFonts w:hint="eastAsia"/>
                <w:sz w:val="24"/>
                <w:lang w:eastAsia="zh-TW"/>
              </w:rPr>
              <w:t>2</w:t>
            </w:r>
            <w:r>
              <w:rPr>
                <w:sz w:val="24"/>
              </w:rPr>
              <w:t>:</w:t>
            </w:r>
            <w:r w:rsidR="00463000">
              <w:rPr>
                <w:rFonts w:hint="eastAsia"/>
                <w:sz w:val="24"/>
                <w:lang w:eastAsia="zh-TW"/>
              </w:rPr>
              <w:t>5</w:t>
            </w:r>
            <w:r>
              <w:rPr>
                <w:sz w:val="24"/>
              </w:rPr>
              <w:t>0</w:t>
            </w:r>
          </w:p>
        </w:tc>
      </w:tr>
      <w:tr w:rsidR="007518C7">
        <w:trPr>
          <w:trHeight w:hRule="exact" w:val="370"/>
        </w:trPr>
        <w:tc>
          <w:tcPr>
            <w:tcW w:w="1076" w:type="dxa"/>
            <w:vMerge/>
          </w:tcPr>
          <w:p w:rsidR="007518C7" w:rsidRDefault="007518C7"/>
        </w:tc>
        <w:tc>
          <w:tcPr>
            <w:tcW w:w="1274" w:type="dxa"/>
            <w:vMerge/>
          </w:tcPr>
          <w:p w:rsidR="007518C7" w:rsidRDefault="007518C7"/>
        </w:tc>
        <w:tc>
          <w:tcPr>
            <w:tcW w:w="3546" w:type="dxa"/>
          </w:tcPr>
          <w:p w:rsidR="007518C7" w:rsidRDefault="00495CA9">
            <w:pPr>
              <w:pStyle w:val="TableParagraph"/>
              <w:rPr>
                <w:sz w:val="24"/>
              </w:rPr>
            </w:pPr>
            <w:r>
              <w:rPr>
                <w:sz w:val="24"/>
              </w:rPr>
              <w:t>星期二下午 1</w:t>
            </w:r>
            <w:r w:rsidR="00463000">
              <w:rPr>
                <w:rFonts w:hint="eastAsia"/>
                <w:sz w:val="24"/>
                <w:lang w:eastAsia="zh-TW"/>
              </w:rPr>
              <w:t>6</w:t>
            </w:r>
            <w:r>
              <w:rPr>
                <w:sz w:val="24"/>
              </w:rPr>
              <w:t>:</w:t>
            </w:r>
            <w:r w:rsidR="00463000">
              <w:rPr>
                <w:rFonts w:hint="eastAsia"/>
                <w:sz w:val="24"/>
                <w:lang w:eastAsia="zh-TW"/>
              </w:rPr>
              <w:t>0</w:t>
            </w:r>
            <w:r>
              <w:rPr>
                <w:sz w:val="24"/>
              </w:rPr>
              <w:t>0</w:t>
            </w:r>
          </w:p>
        </w:tc>
      </w:tr>
      <w:tr w:rsidR="00987176">
        <w:trPr>
          <w:trHeight w:hRule="exact" w:val="370"/>
        </w:trPr>
        <w:tc>
          <w:tcPr>
            <w:tcW w:w="1076" w:type="dxa"/>
            <w:vMerge w:val="restart"/>
          </w:tcPr>
          <w:p w:rsidR="00987176" w:rsidRDefault="00987176" w:rsidP="00987176">
            <w:pPr>
              <w:pStyle w:val="TableParagraph"/>
              <w:rPr>
                <w:sz w:val="24"/>
              </w:rPr>
            </w:pPr>
            <w:r>
              <w:rPr>
                <w:sz w:val="24"/>
              </w:rPr>
              <w:t>中年級</w:t>
            </w:r>
          </w:p>
        </w:tc>
        <w:tc>
          <w:tcPr>
            <w:tcW w:w="1274" w:type="dxa"/>
          </w:tcPr>
          <w:p w:rsidR="00987176" w:rsidRDefault="00987176" w:rsidP="00987176">
            <w:pPr>
              <w:pStyle w:val="TableParagraph"/>
              <w:rPr>
                <w:sz w:val="24"/>
              </w:rPr>
            </w:pPr>
            <w:r>
              <w:rPr>
                <w:sz w:val="24"/>
              </w:rPr>
              <w:t>上學時間</w:t>
            </w:r>
          </w:p>
        </w:tc>
        <w:tc>
          <w:tcPr>
            <w:tcW w:w="3546" w:type="dxa"/>
          </w:tcPr>
          <w:p w:rsidR="00987176" w:rsidRDefault="00987176" w:rsidP="00987176">
            <w:pPr>
              <w:pStyle w:val="TableParagraph"/>
              <w:rPr>
                <w:sz w:val="24"/>
              </w:rPr>
            </w:pPr>
            <w:r>
              <w:rPr>
                <w:sz w:val="24"/>
              </w:rPr>
              <w:t>每日上午 07:</w:t>
            </w:r>
            <w:r>
              <w:rPr>
                <w:rFonts w:hint="eastAsia"/>
                <w:sz w:val="24"/>
                <w:lang w:eastAsia="zh-TW"/>
              </w:rPr>
              <w:t>40</w:t>
            </w:r>
            <w:r>
              <w:rPr>
                <w:sz w:val="24"/>
              </w:rPr>
              <w:t>-0</w:t>
            </w:r>
            <w:r>
              <w:rPr>
                <w:rFonts w:hint="eastAsia"/>
                <w:sz w:val="24"/>
                <w:lang w:eastAsia="zh-TW"/>
              </w:rPr>
              <w:t>8</w:t>
            </w:r>
            <w:r>
              <w:rPr>
                <w:sz w:val="24"/>
              </w:rPr>
              <w:t>:</w:t>
            </w:r>
            <w:r>
              <w:rPr>
                <w:rFonts w:hint="eastAsia"/>
                <w:sz w:val="24"/>
                <w:lang w:eastAsia="zh-TW"/>
              </w:rPr>
              <w:t>0</w:t>
            </w:r>
            <w:r>
              <w:rPr>
                <w:sz w:val="24"/>
              </w:rPr>
              <w:t>0</w:t>
            </w:r>
          </w:p>
        </w:tc>
      </w:tr>
      <w:tr w:rsidR="007518C7">
        <w:trPr>
          <w:trHeight w:hRule="exact" w:val="373"/>
        </w:trPr>
        <w:tc>
          <w:tcPr>
            <w:tcW w:w="1076" w:type="dxa"/>
            <w:vMerge/>
          </w:tcPr>
          <w:p w:rsidR="007518C7" w:rsidRDefault="007518C7"/>
        </w:tc>
        <w:tc>
          <w:tcPr>
            <w:tcW w:w="1274" w:type="dxa"/>
            <w:vMerge w:val="restart"/>
          </w:tcPr>
          <w:p w:rsidR="007518C7" w:rsidRDefault="00495CA9">
            <w:pPr>
              <w:pStyle w:val="TableParagraph"/>
              <w:spacing w:line="313" w:lineRule="exact"/>
              <w:rPr>
                <w:sz w:val="24"/>
              </w:rPr>
            </w:pPr>
            <w:r>
              <w:rPr>
                <w:sz w:val="24"/>
              </w:rPr>
              <w:t>放學</w:t>
            </w:r>
          </w:p>
        </w:tc>
        <w:tc>
          <w:tcPr>
            <w:tcW w:w="3546" w:type="dxa"/>
          </w:tcPr>
          <w:p w:rsidR="007518C7" w:rsidRDefault="00495CA9">
            <w:pPr>
              <w:pStyle w:val="TableParagraph"/>
              <w:spacing w:line="313" w:lineRule="exact"/>
              <w:rPr>
                <w:sz w:val="24"/>
              </w:rPr>
            </w:pPr>
            <w:r>
              <w:rPr>
                <w:sz w:val="24"/>
              </w:rPr>
              <w:t>星期三、</w:t>
            </w:r>
            <w:r w:rsidR="00463000">
              <w:rPr>
                <w:rFonts w:hint="eastAsia"/>
                <w:sz w:val="24"/>
                <w:lang w:eastAsia="zh-TW"/>
              </w:rPr>
              <w:t>五</w:t>
            </w:r>
            <w:r>
              <w:rPr>
                <w:sz w:val="24"/>
              </w:rPr>
              <w:t>中午 1</w:t>
            </w:r>
            <w:r w:rsidR="00463000">
              <w:rPr>
                <w:rFonts w:hint="eastAsia"/>
                <w:sz w:val="24"/>
                <w:lang w:eastAsia="zh-TW"/>
              </w:rPr>
              <w:t>2</w:t>
            </w:r>
            <w:r>
              <w:rPr>
                <w:sz w:val="24"/>
              </w:rPr>
              <w:t>:</w:t>
            </w:r>
            <w:r w:rsidR="00463000">
              <w:rPr>
                <w:rFonts w:hint="eastAsia"/>
                <w:sz w:val="24"/>
                <w:lang w:eastAsia="zh-TW"/>
              </w:rPr>
              <w:t>5</w:t>
            </w:r>
            <w:r>
              <w:rPr>
                <w:sz w:val="24"/>
              </w:rPr>
              <w:t>0</w:t>
            </w:r>
          </w:p>
        </w:tc>
      </w:tr>
      <w:tr w:rsidR="007518C7">
        <w:trPr>
          <w:trHeight w:hRule="exact" w:val="370"/>
        </w:trPr>
        <w:tc>
          <w:tcPr>
            <w:tcW w:w="1076" w:type="dxa"/>
            <w:vMerge/>
          </w:tcPr>
          <w:p w:rsidR="007518C7" w:rsidRDefault="007518C7"/>
        </w:tc>
        <w:tc>
          <w:tcPr>
            <w:tcW w:w="1274" w:type="dxa"/>
            <w:vMerge/>
          </w:tcPr>
          <w:p w:rsidR="007518C7" w:rsidRDefault="007518C7"/>
        </w:tc>
        <w:tc>
          <w:tcPr>
            <w:tcW w:w="3546" w:type="dxa"/>
          </w:tcPr>
          <w:p w:rsidR="007518C7" w:rsidRDefault="00495CA9">
            <w:pPr>
              <w:pStyle w:val="TableParagraph"/>
              <w:rPr>
                <w:sz w:val="24"/>
              </w:rPr>
            </w:pPr>
            <w:r>
              <w:rPr>
                <w:sz w:val="24"/>
              </w:rPr>
              <w:t>星期一、二、</w:t>
            </w:r>
            <w:r w:rsidR="00463000">
              <w:rPr>
                <w:rFonts w:hint="eastAsia"/>
                <w:sz w:val="24"/>
                <w:lang w:eastAsia="zh-TW"/>
              </w:rPr>
              <w:t>四</w:t>
            </w:r>
            <w:r>
              <w:rPr>
                <w:sz w:val="24"/>
              </w:rPr>
              <w:t>下午 1</w:t>
            </w:r>
            <w:r w:rsidR="00463000">
              <w:rPr>
                <w:rFonts w:hint="eastAsia"/>
                <w:sz w:val="24"/>
                <w:lang w:eastAsia="zh-TW"/>
              </w:rPr>
              <w:t>6</w:t>
            </w:r>
            <w:r>
              <w:rPr>
                <w:sz w:val="24"/>
              </w:rPr>
              <w:t>:</w:t>
            </w:r>
            <w:r w:rsidR="00463000">
              <w:rPr>
                <w:rFonts w:hint="eastAsia"/>
                <w:sz w:val="24"/>
                <w:lang w:eastAsia="zh-TW"/>
              </w:rPr>
              <w:t>0</w:t>
            </w:r>
            <w:r>
              <w:rPr>
                <w:sz w:val="24"/>
              </w:rPr>
              <w:t>0</w:t>
            </w:r>
          </w:p>
        </w:tc>
      </w:tr>
      <w:tr w:rsidR="00987176">
        <w:trPr>
          <w:trHeight w:hRule="exact" w:val="370"/>
        </w:trPr>
        <w:tc>
          <w:tcPr>
            <w:tcW w:w="1076" w:type="dxa"/>
            <w:vMerge w:val="restart"/>
          </w:tcPr>
          <w:p w:rsidR="00987176" w:rsidRDefault="00987176" w:rsidP="00987176">
            <w:pPr>
              <w:pStyle w:val="TableParagraph"/>
              <w:rPr>
                <w:sz w:val="24"/>
              </w:rPr>
            </w:pPr>
            <w:r>
              <w:rPr>
                <w:sz w:val="24"/>
              </w:rPr>
              <w:t>高年級</w:t>
            </w:r>
          </w:p>
        </w:tc>
        <w:tc>
          <w:tcPr>
            <w:tcW w:w="1274" w:type="dxa"/>
          </w:tcPr>
          <w:p w:rsidR="00987176" w:rsidRDefault="00987176" w:rsidP="00987176">
            <w:pPr>
              <w:pStyle w:val="TableParagraph"/>
              <w:rPr>
                <w:sz w:val="24"/>
              </w:rPr>
            </w:pPr>
            <w:r>
              <w:rPr>
                <w:sz w:val="24"/>
              </w:rPr>
              <w:t>上學時間</w:t>
            </w:r>
          </w:p>
        </w:tc>
        <w:tc>
          <w:tcPr>
            <w:tcW w:w="3546" w:type="dxa"/>
          </w:tcPr>
          <w:p w:rsidR="00987176" w:rsidRDefault="00987176" w:rsidP="00987176">
            <w:pPr>
              <w:pStyle w:val="TableParagraph"/>
              <w:rPr>
                <w:sz w:val="24"/>
              </w:rPr>
            </w:pPr>
            <w:r>
              <w:rPr>
                <w:sz w:val="24"/>
              </w:rPr>
              <w:t>每日上午 07:</w:t>
            </w:r>
            <w:r>
              <w:rPr>
                <w:rFonts w:hint="eastAsia"/>
                <w:sz w:val="24"/>
                <w:lang w:eastAsia="zh-TW"/>
              </w:rPr>
              <w:t>40</w:t>
            </w:r>
            <w:r>
              <w:rPr>
                <w:sz w:val="24"/>
              </w:rPr>
              <w:t>-0</w:t>
            </w:r>
            <w:r>
              <w:rPr>
                <w:rFonts w:hint="eastAsia"/>
                <w:sz w:val="24"/>
                <w:lang w:eastAsia="zh-TW"/>
              </w:rPr>
              <w:t>8</w:t>
            </w:r>
            <w:r>
              <w:rPr>
                <w:sz w:val="24"/>
              </w:rPr>
              <w:t>:</w:t>
            </w:r>
            <w:r>
              <w:rPr>
                <w:rFonts w:hint="eastAsia"/>
                <w:sz w:val="24"/>
                <w:lang w:eastAsia="zh-TW"/>
              </w:rPr>
              <w:t>0</w:t>
            </w:r>
            <w:r>
              <w:rPr>
                <w:sz w:val="24"/>
              </w:rPr>
              <w:t>0</w:t>
            </w:r>
          </w:p>
        </w:tc>
      </w:tr>
      <w:tr w:rsidR="007518C7">
        <w:trPr>
          <w:trHeight w:hRule="exact" w:val="370"/>
        </w:trPr>
        <w:tc>
          <w:tcPr>
            <w:tcW w:w="1076" w:type="dxa"/>
            <w:vMerge/>
          </w:tcPr>
          <w:p w:rsidR="007518C7" w:rsidRDefault="007518C7"/>
        </w:tc>
        <w:tc>
          <w:tcPr>
            <w:tcW w:w="1274" w:type="dxa"/>
            <w:vMerge w:val="restart"/>
          </w:tcPr>
          <w:p w:rsidR="007518C7" w:rsidRDefault="00495CA9">
            <w:pPr>
              <w:pStyle w:val="TableParagraph"/>
              <w:rPr>
                <w:sz w:val="24"/>
              </w:rPr>
            </w:pPr>
            <w:r>
              <w:rPr>
                <w:sz w:val="24"/>
              </w:rPr>
              <w:t>放學</w:t>
            </w:r>
          </w:p>
        </w:tc>
        <w:tc>
          <w:tcPr>
            <w:tcW w:w="3546" w:type="dxa"/>
          </w:tcPr>
          <w:p w:rsidR="007518C7" w:rsidRDefault="00495CA9">
            <w:pPr>
              <w:pStyle w:val="TableParagraph"/>
              <w:rPr>
                <w:sz w:val="24"/>
              </w:rPr>
            </w:pPr>
            <w:r>
              <w:rPr>
                <w:sz w:val="24"/>
              </w:rPr>
              <w:t>星期三中午 1</w:t>
            </w:r>
            <w:r w:rsidR="00463000">
              <w:rPr>
                <w:rFonts w:hint="eastAsia"/>
                <w:sz w:val="24"/>
                <w:lang w:eastAsia="zh-TW"/>
              </w:rPr>
              <w:t>2</w:t>
            </w:r>
            <w:r>
              <w:rPr>
                <w:sz w:val="24"/>
              </w:rPr>
              <w:t>:</w:t>
            </w:r>
            <w:r w:rsidR="00463000">
              <w:rPr>
                <w:rFonts w:hint="eastAsia"/>
                <w:sz w:val="24"/>
                <w:lang w:eastAsia="zh-TW"/>
              </w:rPr>
              <w:t>5</w:t>
            </w:r>
            <w:r>
              <w:rPr>
                <w:sz w:val="24"/>
              </w:rPr>
              <w:t>0</w:t>
            </w:r>
          </w:p>
        </w:tc>
      </w:tr>
      <w:tr w:rsidR="007518C7">
        <w:trPr>
          <w:trHeight w:hRule="exact" w:val="370"/>
        </w:trPr>
        <w:tc>
          <w:tcPr>
            <w:tcW w:w="1076" w:type="dxa"/>
            <w:vMerge/>
          </w:tcPr>
          <w:p w:rsidR="007518C7" w:rsidRDefault="007518C7"/>
        </w:tc>
        <w:tc>
          <w:tcPr>
            <w:tcW w:w="1274" w:type="dxa"/>
            <w:vMerge/>
          </w:tcPr>
          <w:p w:rsidR="007518C7" w:rsidRDefault="007518C7"/>
        </w:tc>
        <w:tc>
          <w:tcPr>
            <w:tcW w:w="3546" w:type="dxa"/>
          </w:tcPr>
          <w:p w:rsidR="007518C7" w:rsidRDefault="00495CA9">
            <w:pPr>
              <w:pStyle w:val="TableParagraph"/>
              <w:rPr>
                <w:sz w:val="24"/>
              </w:rPr>
            </w:pPr>
            <w:r>
              <w:rPr>
                <w:sz w:val="24"/>
              </w:rPr>
              <w:t>星期一、二、四、五下午 1</w:t>
            </w:r>
            <w:r w:rsidR="00463000">
              <w:rPr>
                <w:rFonts w:hint="eastAsia"/>
                <w:sz w:val="24"/>
                <w:lang w:eastAsia="zh-TW"/>
              </w:rPr>
              <w:t>6</w:t>
            </w:r>
            <w:r>
              <w:rPr>
                <w:sz w:val="24"/>
              </w:rPr>
              <w:t>:</w:t>
            </w:r>
            <w:r w:rsidR="00463000">
              <w:rPr>
                <w:rFonts w:hint="eastAsia"/>
                <w:sz w:val="24"/>
                <w:lang w:eastAsia="zh-TW"/>
              </w:rPr>
              <w:t>0</w:t>
            </w:r>
            <w:r>
              <w:rPr>
                <w:sz w:val="24"/>
              </w:rPr>
              <w:t>0</w:t>
            </w:r>
          </w:p>
        </w:tc>
      </w:tr>
    </w:tbl>
    <w:p w:rsidR="007518C7" w:rsidRDefault="00495CA9">
      <w:pPr>
        <w:pStyle w:val="a3"/>
        <w:spacing w:before="0" w:line="276" w:lineRule="auto"/>
        <w:ind w:right="250"/>
        <w:rPr>
          <w:lang w:eastAsia="zh-TW"/>
        </w:rPr>
      </w:pPr>
      <w:r>
        <w:rPr>
          <w:lang w:eastAsia="zh-TW"/>
        </w:rPr>
        <w:t>如因班級經營、課後社團活動、代表隊培（集）訓、學校重要活動或其他特殊需求，在學生安全無虞前提下，學校得調整部分上學及放學時間。</w:t>
      </w:r>
    </w:p>
    <w:p w:rsidR="00463000" w:rsidRDefault="00463000">
      <w:pPr>
        <w:pStyle w:val="a3"/>
        <w:spacing w:before="0" w:line="276" w:lineRule="auto"/>
        <w:ind w:right="250"/>
        <w:rPr>
          <w:lang w:eastAsia="zh-TW"/>
        </w:rPr>
      </w:pPr>
    </w:p>
    <w:p w:rsidR="007518C7" w:rsidRDefault="002E1E9A">
      <w:pPr>
        <w:pStyle w:val="a3"/>
        <w:spacing w:before="45" w:line="276" w:lineRule="auto"/>
        <w:ind w:right="103" w:hanging="480"/>
        <w:jc w:val="both"/>
        <w:rPr>
          <w:lang w:eastAsia="zh-TW"/>
        </w:rPr>
      </w:pPr>
      <w:r>
        <w:rPr>
          <w:rFonts w:hint="eastAsia"/>
          <w:lang w:eastAsia="zh-TW"/>
        </w:rPr>
        <w:t>六</w:t>
      </w:r>
      <w:r w:rsidR="00495CA9">
        <w:rPr>
          <w:lang w:eastAsia="zh-TW"/>
        </w:rPr>
        <w:t>、上午第一節開始上課以前，實施非學習節數之活動，由各班老師或學校安排適當學習活動。為維護學生身心健康，培養主動學習，每週至少得安排二日自主學習。週</w:t>
      </w:r>
      <w:r>
        <w:rPr>
          <w:rFonts w:hint="eastAsia"/>
          <w:lang w:eastAsia="zh-TW"/>
        </w:rPr>
        <w:t>一</w:t>
      </w:r>
      <w:r w:rsidR="00495CA9">
        <w:rPr>
          <w:lang w:eastAsia="zh-TW"/>
        </w:rPr>
        <w:t>安排全校學生集合之</w:t>
      </w:r>
      <w:r w:rsidR="00495CA9">
        <w:rPr>
          <w:lang w:eastAsia="zh-TW"/>
        </w:rPr>
        <w:lastRenderedPageBreak/>
        <w:t>活動(兒童週會)，以利生活教育進行。</w:t>
      </w:r>
    </w:p>
    <w:p w:rsidR="007518C7" w:rsidRDefault="002E1E9A">
      <w:pPr>
        <w:pStyle w:val="a3"/>
        <w:spacing w:before="9" w:line="276" w:lineRule="auto"/>
        <w:ind w:right="104" w:hanging="480"/>
        <w:jc w:val="both"/>
        <w:rPr>
          <w:lang w:eastAsia="zh-TW"/>
        </w:rPr>
      </w:pPr>
      <w:r>
        <w:rPr>
          <w:rFonts w:hint="eastAsia"/>
          <w:lang w:eastAsia="zh-TW"/>
        </w:rPr>
        <w:t>七</w:t>
      </w:r>
      <w:r w:rsidR="00495CA9">
        <w:rPr>
          <w:lang w:eastAsia="zh-TW"/>
        </w:rPr>
        <w:t>、學生於非學習節數活動之參與狀況，不得列入出缺席紀錄。但得視其情節，採取適當之正向輔導管教措施。</w:t>
      </w:r>
    </w:p>
    <w:p w:rsidR="007518C7" w:rsidRDefault="002E1E9A">
      <w:pPr>
        <w:pStyle w:val="a3"/>
        <w:spacing w:before="9" w:line="276" w:lineRule="auto"/>
        <w:ind w:right="102" w:hanging="480"/>
        <w:jc w:val="both"/>
        <w:rPr>
          <w:lang w:eastAsia="zh-TW"/>
        </w:rPr>
      </w:pPr>
      <w:r>
        <w:rPr>
          <w:rFonts w:hint="eastAsia"/>
          <w:lang w:eastAsia="zh-TW"/>
        </w:rPr>
        <w:t>八</w:t>
      </w:r>
      <w:r w:rsidR="00495CA9">
        <w:rPr>
          <w:lang w:eastAsia="zh-TW"/>
        </w:rPr>
        <w:t>、本校課後照顧，依基隆市國民小學辦理課後照顧服務班補充規定辦理，相關課業輔導不得提前講授各該科目教學進度表所定之課程內容，並不得對學生實施列入學業成績計算之評量。</w:t>
      </w:r>
    </w:p>
    <w:p w:rsidR="007518C7" w:rsidRDefault="002E1E9A">
      <w:pPr>
        <w:pStyle w:val="a3"/>
        <w:spacing w:before="9" w:line="276" w:lineRule="auto"/>
        <w:ind w:right="102" w:hanging="480"/>
        <w:jc w:val="both"/>
        <w:rPr>
          <w:lang w:eastAsia="zh-TW"/>
        </w:rPr>
      </w:pPr>
      <w:r>
        <w:rPr>
          <w:rFonts w:hint="eastAsia"/>
          <w:lang w:eastAsia="zh-TW"/>
        </w:rPr>
        <w:t>九</w:t>
      </w:r>
      <w:r w:rsidR="00495CA9">
        <w:rPr>
          <w:lang w:eastAsia="zh-TW"/>
        </w:rPr>
        <w:t>、非上課時間辦理半天或全天之全校性活動，應明訂於每學期之學校行事曆中，並於家長日向家長說明，俾家長妥為因應。活動辦理完竣後得於兩週內另擇日補休半天或全天，並應事先報市府備查，及以書面通知家長於補休當日安排學生自行學習與指導學生注意居家安全。</w:t>
      </w:r>
    </w:p>
    <w:p w:rsidR="00851543" w:rsidRDefault="00495CA9" w:rsidP="00851543">
      <w:pPr>
        <w:pStyle w:val="a3"/>
        <w:spacing w:before="9" w:line="276" w:lineRule="auto"/>
        <w:ind w:left="100" w:right="90"/>
        <w:rPr>
          <w:lang w:eastAsia="zh-TW"/>
        </w:rPr>
      </w:pPr>
      <w:r>
        <w:rPr>
          <w:lang w:eastAsia="zh-TW"/>
        </w:rPr>
        <w:t>十、本規定應依循民主參與程序，與教師及家長充分溝通，經校務會議通過，且經校長核定後施行，</w:t>
      </w:r>
    </w:p>
    <w:p w:rsidR="007518C7" w:rsidRDefault="00851543" w:rsidP="00851543">
      <w:pPr>
        <w:pStyle w:val="a3"/>
        <w:spacing w:before="9" w:line="276" w:lineRule="auto"/>
        <w:ind w:left="100" w:right="90"/>
        <w:rPr>
          <w:lang w:eastAsia="zh-TW"/>
        </w:rPr>
      </w:pPr>
      <w:r>
        <w:rPr>
          <w:rFonts w:hint="eastAsia"/>
          <w:lang w:eastAsia="zh-TW"/>
        </w:rPr>
        <w:t xml:space="preserve">    </w:t>
      </w:r>
      <w:r w:rsidR="00495CA9">
        <w:rPr>
          <w:lang w:eastAsia="zh-TW"/>
        </w:rPr>
        <w:t>修正時亦同。</w:t>
      </w:r>
    </w:p>
    <w:p w:rsidR="007518C7" w:rsidRDefault="00495CA9">
      <w:pPr>
        <w:pStyle w:val="a3"/>
        <w:ind w:left="100"/>
        <w:rPr>
          <w:lang w:eastAsia="zh-TW"/>
        </w:rPr>
      </w:pPr>
      <w:r>
        <w:rPr>
          <w:lang w:eastAsia="zh-TW"/>
        </w:rPr>
        <w:t>十</w:t>
      </w:r>
      <w:r w:rsidR="002E1E9A">
        <w:rPr>
          <w:rFonts w:hint="eastAsia"/>
          <w:lang w:eastAsia="zh-TW"/>
        </w:rPr>
        <w:t>一</w:t>
      </w:r>
      <w:r>
        <w:rPr>
          <w:lang w:eastAsia="zh-TW"/>
        </w:rPr>
        <w:t>、</w:t>
      </w:r>
      <w:r w:rsidR="00851543">
        <w:rPr>
          <w:rFonts w:hint="eastAsia"/>
          <w:lang w:eastAsia="zh-TW"/>
        </w:rPr>
        <w:t>本實施規定</w:t>
      </w:r>
      <w:r>
        <w:rPr>
          <w:lang w:eastAsia="zh-TW"/>
        </w:rPr>
        <w:t>未納入之事項，依總綱及相關法令之規定辦理。</w:t>
      </w:r>
    </w:p>
    <w:sectPr w:rsidR="007518C7">
      <w:pgSz w:w="11910" w:h="16840"/>
      <w:pgMar w:top="680" w:right="7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D92" w:rsidRDefault="00174D92" w:rsidP="00463000">
      <w:r>
        <w:separator/>
      </w:r>
    </w:p>
  </w:endnote>
  <w:endnote w:type="continuationSeparator" w:id="0">
    <w:p w:rsidR="00174D92" w:rsidRDefault="00174D92" w:rsidP="0046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D92" w:rsidRDefault="00174D92" w:rsidP="00463000">
      <w:r>
        <w:separator/>
      </w:r>
    </w:p>
  </w:footnote>
  <w:footnote w:type="continuationSeparator" w:id="0">
    <w:p w:rsidR="00174D92" w:rsidRDefault="00174D92" w:rsidP="00463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518C7"/>
    <w:rsid w:val="00174D92"/>
    <w:rsid w:val="002E1E9A"/>
    <w:rsid w:val="003065C4"/>
    <w:rsid w:val="00450E9F"/>
    <w:rsid w:val="00463000"/>
    <w:rsid w:val="00495CA9"/>
    <w:rsid w:val="006950D2"/>
    <w:rsid w:val="007518C7"/>
    <w:rsid w:val="00851543"/>
    <w:rsid w:val="00987176"/>
    <w:rsid w:val="00C735E6"/>
    <w:rsid w:val="00C84746"/>
    <w:rsid w:val="00EB7F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1A4F10-D8F8-4FE5-A6DF-1304A690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
      <w:ind w:left="58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line="310" w:lineRule="exact"/>
      <w:ind w:left="103"/>
    </w:pPr>
  </w:style>
  <w:style w:type="paragraph" w:styleId="a5">
    <w:name w:val="header"/>
    <w:basedOn w:val="a"/>
    <w:link w:val="a6"/>
    <w:uiPriority w:val="99"/>
    <w:unhideWhenUsed/>
    <w:rsid w:val="00463000"/>
    <w:pPr>
      <w:tabs>
        <w:tab w:val="center" w:pos="4153"/>
        <w:tab w:val="right" w:pos="8306"/>
      </w:tabs>
      <w:snapToGrid w:val="0"/>
    </w:pPr>
    <w:rPr>
      <w:sz w:val="20"/>
      <w:szCs w:val="20"/>
    </w:rPr>
  </w:style>
  <w:style w:type="character" w:customStyle="1" w:styleId="a6">
    <w:name w:val="頁首 字元"/>
    <w:basedOn w:val="a0"/>
    <w:link w:val="a5"/>
    <w:uiPriority w:val="99"/>
    <w:rsid w:val="00463000"/>
    <w:rPr>
      <w:rFonts w:ascii="標楷體" w:eastAsia="標楷體" w:hAnsi="標楷體" w:cs="標楷體"/>
      <w:sz w:val="20"/>
      <w:szCs w:val="20"/>
    </w:rPr>
  </w:style>
  <w:style w:type="paragraph" w:styleId="a7">
    <w:name w:val="footer"/>
    <w:basedOn w:val="a"/>
    <w:link w:val="a8"/>
    <w:uiPriority w:val="99"/>
    <w:unhideWhenUsed/>
    <w:rsid w:val="00463000"/>
    <w:pPr>
      <w:tabs>
        <w:tab w:val="center" w:pos="4153"/>
        <w:tab w:val="right" w:pos="8306"/>
      </w:tabs>
      <w:snapToGrid w:val="0"/>
    </w:pPr>
    <w:rPr>
      <w:sz w:val="20"/>
      <w:szCs w:val="20"/>
    </w:rPr>
  </w:style>
  <w:style w:type="character" w:customStyle="1" w:styleId="a8">
    <w:name w:val="頁尾 字元"/>
    <w:basedOn w:val="a0"/>
    <w:link w:val="a7"/>
    <w:uiPriority w:val="99"/>
    <w:rsid w:val="00463000"/>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2023-03-30T07:55:00Z</dcterms:created>
  <dcterms:modified xsi:type="dcterms:W3CDTF">2023-03-30T07:55:00Z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2016</vt:lpwstr>
  </property>
  <property fmtid="{D5CDD505-2E9C-101B-9397-08002B2CF9AE}" pid="4" name="LastSaved">
    <vt:filetime>2023-03-29T00:00:00Z</vt:filetime>
  </property>
  <property fmtid="{D5CDD505-2E9C-101B-9397-08002B2CF9AE}" pid="5" name="GrammarlyDocumentId">
    <vt:lpwstr>cb0f18de1a75012eda815c049bc73f2402dc4237cf30ca362d586897fc60e89d</vt:lpwstr>
  </property>
</Properties>
</file>